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黑体" w:hAnsi="宋体" w:eastAsia="黑体" w:cs="黑体"/>
          <w:color w:val="333333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宋体" w:eastAsia="黑体" w:cs="黑体"/>
          <w:color w:val="333333"/>
          <w:sz w:val="44"/>
          <w:szCs w:val="44"/>
        </w:rPr>
        <w:t>《</w:t>
      </w:r>
      <w:r>
        <w:rPr>
          <w:rFonts w:hint="eastAsia" w:ascii="黑体" w:hAnsi="宋体" w:eastAsia="黑体" w:cs="黑体"/>
          <w:color w:val="333333"/>
          <w:kern w:val="0"/>
          <w:sz w:val="44"/>
          <w:szCs w:val="44"/>
          <w:lang w:val="en-US" w:eastAsia="zh-CN" w:bidi="ar"/>
        </w:rPr>
        <w:t>关于深化文旅融合 加快建设高品质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黑体" w:hAnsi="宋体" w:eastAsia="黑体" w:cs="黑体"/>
          <w:color w:val="333333"/>
          <w:sz w:val="44"/>
          <w:szCs w:val="44"/>
          <w:lang w:eastAsia="zh-CN"/>
        </w:rPr>
      </w:pPr>
      <w:r>
        <w:rPr>
          <w:rFonts w:hint="eastAsia" w:ascii="黑体" w:hAnsi="宋体" w:eastAsia="黑体" w:cs="黑体"/>
          <w:color w:val="333333"/>
          <w:kern w:val="0"/>
          <w:sz w:val="44"/>
          <w:szCs w:val="44"/>
          <w:lang w:val="en-US" w:eastAsia="zh-CN" w:bidi="ar"/>
        </w:rPr>
        <w:t>文旅强区的实施方案</w:t>
      </w:r>
      <w:r>
        <w:rPr>
          <w:rFonts w:hint="eastAsia" w:ascii="黑体" w:hAnsi="宋体" w:eastAsia="黑体" w:cs="黑体"/>
          <w:color w:val="333333"/>
          <w:sz w:val="44"/>
          <w:szCs w:val="44"/>
        </w:rPr>
        <w:t>》</w:t>
      </w:r>
      <w:r>
        <w:rPr>
          <w:rFonts w:hint="eastAsia" w:ascii="黑体" w:hAnsi="宋体" w:eastAsia="黑体" w:cs="黑体"/>
          <w:color w:val="333333"/>
          <w:sz w:val="44"/>
          <w:szCs w:val="44"/>
          <w:lang w:eastAsia="zh-CN"/>
        </w:rPr>
        <w:t>起草说明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ascii="黑体" w:hAnsi="宋体" w:eastAsia="黑体" w:cs="黑体"/>
          <w:color w:val="333333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color w:val="333333"/>
          <w:sz w:val="32"/>
          <w:szCs w:val="32"/>
        </w:rPr>
        <w:t>一、《</w:t>
      </w:r>
      <w:r>
        <w:rPr>
          <w:rFonts w:hint="eastAsia" w:ascii="黑体" w:hAnsi="宋体" w:eastAsia="黑体" w:cs="黑体"/>
          <w:color w:val="333333"/>
          <w:sz w:val="32"/>
          <w:szCs w:val="32"/>
          <w:lang w:eastAsia="zh-CN"/>
        </w:rPr>
        <w:t>方案</w:t>
      </w:r>
      <w:r>
        <w:rPr>
          <w:rFonts w:ascii="黑体" w:hAnsi="宋体" w:eastAsia="黑体" w:cs="黑体"/>
          <w:color w:val="333333"/>
          <w:sz w:val="32"/>
          <w:szCs w:val="32"/>
        </w:rPr>
        <w:t>》起草过程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color w:val="333333"/>
          <w:sz w:val="32"/>
          <w:szCs w:val="32"/>
        </w:rPr>
        <w:t>1</w:t>
      </w:r>
      <w:r>
        <w:rPr>
          <w:rFonts w:ascii="楷体" w:hAnsi="楷体" w:eastAsia="楷体" w:cs="楷体"/>
          <w:b/>
          <w:bCs/>
          <w:color w:val="333333"/>
          <w:sz w:val="32"/>
          <w:szCs w:val="32"/>
        </w:rPr>
        <w:t>．领导高度重视。</w:t>
      </w:r>
      <w:r>
        <w:rPr>
          <w:rFonts w:ascii="仿宋" w:hAnsi="仿宋" w:eastAsia="仿宋" w:cs="仿宋"/>
          <w:color w:val="333333"/>
          <w:sz w:val="32"/>
          <w:szCs w:val="32"/>
        </w:rPr>
        <w:t>区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文旅局</w:t>
      </w:r>
      <w:r>
        <w:rPr>
          <w:rFonts w:ascii="仿宋" w:hAnsi="仿宋" w:eastAsia="仿宋" w:cs="仿宋"/>
          <w:color w:val="333333"/>
          <w:sz w:val="32"/>
          <w:szCs w:val="32"/>
        </w:rPr>
        <w:t>高度重视《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方案</w:t>
      </w:r>
      <w:bookmarkStart w:id="0" w:name="_GoBack"/>
      <w:bookmarkEnd w:id="0"/>
      <w:r>
        <w:rPr>
          <w:rFonts w:ascii="仿宋" w:hAnsi="仿宋" w:eastAsia="仿宋" w:cs="仿宋"/>
          <w:color w:val="333333"/>
          <w:sz w:val="32"/>
          <w:szCs w:val="32"/>
        </w:rPr>
        <w:t>》起草工作，主要领导、分管领导亲自参与，对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方案</w:t>
      </w:r>
      <w:r>
        <w:rPr>
          <w:rFonts w:ascii="仿宋" w:hAnsi="仿宋" w:eastAsia="仿宋" w:cs="仿宋"/>
          <w:color w:val="333333"/>
          <w:sz w:val="32"/>
          <w:szCs w:val="32"/>
        </w:rPr>
        <w:t>的内容多次提出重要指导性意见。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color w:val="333333"/>
          <w:sz w:val="32"/>
          <w:szCs w:val="32"/>
        </w:rPr>
        <w:t>2</w:t>
      </w:r>
      <w:r>
        <w:rPr>
          <w:rFonts w:hint="eastAsia" w:ascii="楷体" w:hAnsi="楷体" w:eastAsia="楷体" w:cs="楷体"/>
          <w:b/>
          <w:bCs/>
          <w:color w:val="333333"/>
          <w:sz w:val="32"/>
          <w:szCs w:val="32"/>
        </w:rPr>
        <w:t>．广泛收集材料。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起草组收集整理了</w:t>
      </w:r>
      <w:r>
        <w:rPr>
          <w:rFonts w:hint="default" w:ascii="Times New Roman" w:hAnsi="Times New Roman" w:eastAsia="微软雅黑" w:cs="Times New Roman"/>
          <w:color w:val="333333"/>
          <w:sz w:val="32"/>
          <w:szCs w:val="32"/>
        </w:rPr>
        <w:t>202</w:t>
      </w:r>
      <w:r>
        <w:rPr>
          <w:rFonts w:hint="eastAsia" w:ascii="Times New Roman" w:hAnsi="Times New Roman" w:eastAsia="微软雅黑" w:cs="Times New Roman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年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文旅融合发展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情况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结合我区旅游资源优势和特点，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认真学习研究了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上级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重要会议和文件精神，反复多次进行讨论修改，形成了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方案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初稿。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default" w:ascii="Times New Roman" w:hAnsi="Times New Roman" w:eastAsia="微软雅黑" w:cs="Times New Roman"/>
          <w:b/>
          <w:bCs/>
          <w:color w:val="333333"/>
          <w:sz w:val="32"/>
          <w:szCs w:val="32"/>
        </w:rPr>
        <w:t>3</w:t>
      </w:r>
      <w:r>
        <w:rPr>
          <w:rFonts w:hint="eastAsia" w:ascii="楷体" w:hAnsi="楷体" w:eastAsia="楷体" w:cs="楷体"/>
          <w:b/>
          <w:bCs/>
          <w:color w:val="333333"/>
          <w:sz w:val="32"/>
          <w:szCs w:val="32"/>
        </w:rPr>
        <w:t>．多方征求意见。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为全面听取各方面意见，初稿形成后，起草组反复多次进行讨论修改完善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color w:val="333333"/>
          <w:sz w:val="32"/>
          <w:szCs w:val="32"/>
        </w:rPr>
        <w:t>二、关于《</w:t>
      </w:r>
      <w:r>
        <w:rPr>
          <w:rFonts w:hint="eastAsia" w:ascii="黑体" w:hAnsi="宋体" w:eastAsia="黑体" w:cs="黑体"/>
          <w:color w:val="333333"/>
          <w:sz w:val="32"/>
          <w:szCs w:val="32"/>
          <w:lang w:eastAsia="zh-CN"/>
        </w:rPr>
        <w:t>方案</w:t>
      </w:r>
      <w:r>
        <w:rPr>
          <w:rFonts w:hint="eastAsia" w:ascii="黑体" w:hAnsi="宋体" w:eastAsia="黑体" w:cs="黑体"/>
          <w:color w:val="333333"/>
          <w:sz w:val="32"/>
          <w:szCs w:val="32"/>
        </w:rPr>
        <w:t>》的框架结构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《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方案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》全篇结构分为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个部分：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楷体" w:hAnsi="楷体" w:eastAsia="楷体" w:cs="楷体"/>
          <w:b w:val="0"/>
          <w:bCs w:val="0"/>
          <w:color w:val="333333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333333"/>
          <w:sz w:val="32"/>
          <w:szCs w:val="32"/>
        </w:rPr>
        <w:t>第一部分</w:t>
      </w:r>
      <w:r>
        <w:rPr>
          <w:rFonts w:hint="eastAsia" w:ascii="楷体" w:hAnsi="楷体" w:eastAsia="楷体" w:cs="楷体"/>
          <w:b w:val="0"/>
          <w:bCs w:val="0"/>
          <w:color w:val="333333"/>
          <w:sz w:val="32"/>
          <w:szCs w:val="32"/>
          <w:lang w:val="en-US" w:eastAsia="zh-CN"/>
        </w:rPr>
        <w:t>介绍</w:t>
      </w:r>
      <w:r>
        <w:rPr>
          <w:rFonts w:hint="default" w:ascii="楷体" w:hAnsi="楷体" w:eastAsia="楷体" w:cs="楷体"/>
          <w:b w:val="0"/>
          <w:bCs w:val="0"/>
          <w:color w:val="333333"/>
          <w:sz w:val="32"/>
          <w:szCs w:val="32"/>
        </w:rPr>
        <w:t>指导思想</w:t>
      </w:r>
      <w:r>
        <w:rPr>
          <w:rFonts w:hint="eastAsia" w:ascii="楷体" w:hAnsi="楷体" w:eastAsia="楷体" w:cs="楷体"/>
          <w:b w:val="0"/>
          <w:bCs w:val="0"/>
          <w:color w:val="333333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楷体" w:hAnsi="楷体" w:eastAsia="楷体" w:cs="楷体"/>
          <w:b w:val="0"/>
          <w:bCs w:val="0"/>
          <w:color w:val="333333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333333"/>
          <w:sz w:val="32"/>
          <w:szCs w:val="32"/>
          <w:lang w:eastAsia="zh-CN"/>
        </w:rPr>
        <w:t>第二部分介绍</w:t>
      </w:r>
      <w:r>
        <w:rPr>
          <w:rFonts w:hint="eastAsia" w:ascii="楷体" w:hAnsi="楷体" w:eastAsia="楷体" w:cs="楷体"/>
          <w:b w:val="0"/>
          <w:bCs w:val="0"/>
          <w:color w:val="333333"/>
          <w:sz w:val="32"/>
          <w:szCs w:val="32"/>
          <w:lang w:val="en-US" w:eastAsia="zh-CN"/>
        </w:rPr>
        <w:t>主要目标</w:t>
      </w:r>
      <w:r>
        <w:rPr>
          <w:rFonts w:hint="eastAsia" w:ascii="楷体" w:hAnsi="楷体" w:eastAsia="楷体" w:cs="楷体"/>
          <w:b w:val="0"/>
          <w:bCs w:val="0"/>
          <w:color w:val="333333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楷体" w:hAnsi="楷体" w:eastAsia="楷体" w:cs="楷体"/>
          <w:b w:val="0"/>
          <w:bCs w:val="0"/>
          <w:color w:val="333333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333333"/>
          <w:sz w:val="32"/>
          <w:szCs w:val="32"/>
          <w:lang w:eastAsia="zh-CN"/>
        </w:rPr>
        <w:t>第三部分</w:t>
      </w:r>
      <w:r>
        <w:rPr>
          <w:rFonts w:hint="eastAsia" w:ascii="楷体" w:hAnsi="楷体" w:eastAsia="楷体" w:cs="楷体"/>
          <w:b w:val="0"/>
          <w:bCs w:val="0"/>
          <w:color w:val="333333"/>
          <w:sz w:val="32"/>
          <w:szCs w:val="32"/>
          <w:lang w:val="en-US" w:eastAsia="zh-CN"/>
        </w:rPr>
        <w:t>详述主要任务</w:t>
      </w:r>
      <w:r>
        <w:rPr>
          <w:rFonts w:hint="eastAsia" w:ascii="楷体" w:hAnsi="楷体" w:eastAsia="楷体" w:cs="楷体"/>
          <w:b w:val="0"/>
          <w:bCs w:val="0"/>
          <w:color w:val="333333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eastAsia" w:ascii="楷体" w:hAnsi="楷体" w:eastAsia="楷体" w:cs="楷体"/>
          <w:b w:val="0"/>
          <w:bCs w:val="0"/>
          <w:color w:val="333333"/>
          <w:sz w:val="32"/>
          <w:szCs w:val="32"/>
          <w:lang w:eastAsia="zh-CN"/>
        </w:rPr>
        <w:t>第四部分</w:t>
      </w:r>
      <w:r>
        <w:rPr>
          <w:rFonts w:hint="eastAsia" w:ascii="楷体" w:hAnsi="楷体" w:eastAsia="楷体" w:cs="楷体"/>
          <w:b w:val="0"/>
          <w:bCs w:val="0"/>
          <w:color w:val="333333"/>
          <w:kern w:val="0"/>
          <w:sz w:val="32"/>
          <w:szCs w:val="32"/>
          <w:lang w:val="en-US" w:eastAsia="zh-CN" w:bidi="ar"/>
        </w:rPr>
        <w:t>介绍保障措施</w:t>
      </w:r>
      <w:r>
        <w:rPr>
          <w:rFonts w:hint="eastAsia" w:ascii="楷体" w:hAnsi="楷体" w:eastAsia="楷体" w:cs="楷体"/>
          <w:b w:val="0"/>
          <w:bCs w:val="0"/>
          <w:color w:val="333333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0YmRjNDNmODYxZDA5NmE5ODEyYzI4NDI5YjdmYWYifQ=="/>
  </w:docVars>
  <w:rsids>
    <w:rsidRoot w:val="55210B43"/>
    <w:rsid w:val="55210B43"/>
    <w:rsid w:val="6A74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普通(网站)1"/>
    <w:basedOn w:val="1"/>
    <w:qFormat/>
    <w:uiPriority w:val="0"/>
    <w:pPr>
      <w:spacing w:before="100" w:beforeAutospacing="1" w:after="100" w:afterAutospacing="1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294</Characters>
  <Lines>0</Lines>
  <Paragraphs>0</Paragraphs>
  <TotalTime>2</TotalTime>
  <ScaleCrop>false</ScaleCrop>
  <LinksUpToDate>false</LinksUpToDate>
  <CharactersWithSpaces>295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2023-11-06T01:45:00Z</dcterms:created>
  <dc:creator>与非y</dc:creator>
  <cp:lastModifiedBy>与非y</cp:lastModifiedBy>
  <dcterms:modified xsi:type="dcterms:W3CDTF">2023-11-06T02:20:44Z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5BF514AFD00A4A589E5C9FB5DB97F75E_11</vt:lpwstr>
  </property>
</Properties>
</file>